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E00" w:rsidRPr="00551270" w:rsidRDefault="001509B4" w:rsidP="00EC4E00">
      <w:pPr>
        <w:spacing w:after="0"/>
        <w:jc w:val="right"/>
        <w:rPr>
          <w:rFonts w:ascii="Times New Roman" w:hAnsi="Times New Roman" w:cs="Times New Roman"/>
          <w:b/>
          <w:sz w:val="28"/>
        </w:rPr>
      </w:pPr>
      <w:r>
        <w:t xml:space="preserve">                                  </w:t>
      </w:r>
      <w:r w:rsidR="00EC4E00" w:rsidRPr="00551270">
        <w:rPr>
          <w:rFonts w:ascii="Times New Roman" w:hAnsi="Times New Roman" w:cs="Times New Roman"/>
          <w:b/>
          <w:sz w:val="28"/>
        </w:rPr>
        <w:t>«Утверждаю»</w:t>
      </w:r>
    </w:p>
    <w:p w:rsidR="00EC4E00" w:rsidRPr="00551270" w:rsidRDefault="00EC4E00" w:rsidP="00EC4E00">
      <w:pPr>
        <w:spacing w:after="0"/>
        <w:jc w:val="right"/>
        <w:rPr>
          <w:rFonts w:ascii="Times New Roman" w:hAnsi="Times New Roman" w:cs="Times New Roman"/>
          <w:b/>
          <w:sz w:val="28"/>
        </w:rPr>
      </w:pPr>
      <w:r w:rsidRPr="00551270">
        <w:rPr>
          <w:rFonts w:ascii="Times New Roman" w:hAnsi="Times New Roman" w:cs="Times New Roman"/>
          <w:b/>
          <w:sz w:val="28"/>
        </w:rPr>
        <w:t xml:space="preserve">Директор  </w:t>
      </w:r>
    </w:p>
    <w:p w:rsidR="00EC4E00" w:rsidRPr="00551270" w:rsidRDefault="00EC4E00" w:rsidP="00EC4E00">
      <w:pPr>
        <w:spacing w:after="0"/>
        <w:jc w:val="right"/>
        <w:rPr>
          <w:rFonts w:ascii="Times New Roman" w:hAnsi="Times New Roman" w:cs="Times New Roman"/>
          <w:b/>
          <w:sz w:val="28"/>
        </w:rPr>
      </w:pPr>
      <w:r w:rsidRPr="00551270">
        <w:rPr>
          <w:rFonts w:ascii="Times New Roman" w:hAnsi="Times New Roman" w:cs="Times New Roman"/>
          <w:b/>
          <w:sz w:val="28"/>
        </w:rPr>
        <w:t>ГКОУ РД «</w:t>
      </w:r>
      <w:proofErr w:type="spellStart"/>
      <w:r w:rsidRPr="00551270">
        <w:rPr>
          <w:rFonts w:ascii="Times New Roman" w:hAnsi="Times New Roman" w:cs="Times New Roman"/>
          <w:b/>
          <w:sz w:val="28"/>
        </w:rPr>
        <w:t>Бутушская</w:t>
      </w:r>
      <w:proofErr w:type="spellEnd"/>
      <w:r w:rsidRPr="00551270">
        <w:rPr>
          <w:rFonts w:ascii="Times New Roman" w:hAnsi="Times New Roman" w:cs="Times New Roman"/>
          <w:b/>
          <w:sz w:val="28"/>
        </w:rPr>
        <w:t xml:space="preserve"> СОШ»</w:t>
      </w:r>
      <w:r w:rsidRPr="00551270">
        <w:rPr>
          <w:rFonts w:ascii="Times New Roman" w:hAnsi="Times New Roman" w:cs="Times New Roman"/>
          <w:b/>
          <w:bCs/>
          <w:sz w:val="28"/>
          <w:szCs w:val="28"/>
        </w:rPr>
        <w:t xml:space="preserve">                                                 </w:t>
      </w:r>
    </w:p>
    <w:p w:rsidR="00EC4E00" w:rsidRPr="00551270" w:rsidRDefault="00EC4E00" w:rsidP="00EC4E00">
      <w:pPr>
        <w:spacing w:after="0"/>
        <w:jc w:val="right"/>
        <w:rPr>
          <w:rFonts w:ascii="Times New Roman" w:hAnsi="Times New Roman" w:cs="Times New Roman"/>
          <w:b/>
          <w:bCs/>
          <w:sz w:val="28"/>
          <w:szCs w:val="28"/>
        </w:rPr>
      </w:pPr>
      <w:r w:rsidRPr="00551270">
        <w:rPr>
          <w:rFonts w:ascii="Times New Roman" w:hAnsi="Times New Roman" w:cs="Times New Roman"/>
          <w:b/>
          <w:bCs/>
          <w:sz w:val="28"/>
          <w:szCs w:val="28"/>
        </w:rPr>
        <w:t xml:space="preserve">  </w:t>
      </w:r>
      <w:r w:rsidRPr="00551270">
        <w:rPr>
          <w:rFonts w:ascii="Times New Roman" w:hAnsi="Times New Roman" w:cs="Times New Roman"/>
          <w:b/>
          <w:bCs/>
          <w:noProof/>
          <w:sz w:val="28"/>
          <w:szCs w:val="28"/>
          <w:lang w:eastAsia="ru-RU"/>
        </w:rPr>
        <w:drawing>
          <wp:inline distT="0" distB="0" distL="0" distR="0" wp14:anchorId="541F9AAD" wp14:editId="5B7DC1E7">
            <wp:extent cx="2625090" cy="1495425"/>
            <wp:effectExtent l="0" t="0" r="381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5090" cy="1495425"/>
                    </a:xfrm>
                    <a:prstGeom prst="rect">
                      <a:avLst/>
                    </a:prstGeom>
                    <a:noFill/>
                    <a:ln>
                      <a:noFill/>
                    </a:ln>
                  </pic:spPr>
                </pic:pic>
              </a:graphicData>
            </a:graphic>
          </wp:inline>
        </w:drawing>
      </w:r>
    </w:p>
    <w:p w:rsidR="001509B4" w:rsidRPr="00690044" w:rsidRDefault="001509B4" w:rsidP="00EC4E00">
      <w:pPr>
        <w:jc w:val="center"/>
        <w:rPr>
          <w:b/>
          <w:sz w:val="32"/>
          <w:szCs w:val="32"/>
        </w:rPr>
      </w:pPr>
      <w:r w:rsidRPr="00690044">
        <w:rPr>
          <w:b/>
          <w:sz w:val="32"/>
          <w:szCs w:val="32"/>
        </w:rPr>
        <w:t>Правила приёма детей в 1 класс</w:t>
      </w:r>
      <w:bookmarkStart w:id="0" w:name="_GoBack"/>
      <w:bookmarkEnd w:id="0"/>
    </w:p>
    <w:p w:rsidR="001509B4" w:rsidRPr="001509B4" w:rsidRDefault="001509B4" w:rsidP="001509B4">
      <w:pPr>
        <w:rPr>
          <w:b/>
          <w:bCs/>
        </w:rPr>
      </w:pPr>
      <w:r w:rsidRPr="001509B4">
        <w:rPr>
          <w:b/>
          <w:bCs/>
        </w:rPr>
        <w:t>Рекомендации для родителей будущих первоклассников</w:t>
      </w:r>
    </w:p>
    <w:p w:rsidR="001509B4" w:rsidRPr="001509B4" w:rsidRDefault="001509B4" w:rsidP="001509B4">
      <w:r w:rsidRPr="001509B4">
        <w:rPr>
          <w:b/>
          <w:bCs/>
        </w:rPr>
        <w:t xml:space="preserve">Согласно закону, приём граждан в общеобразовательные учреждения осуществляется в соответствии </w:t>
      </w:r>
      <w:proofErr w:type="gramStart"/>
      <w:r w:rsidRPr="001509B4">
        <w:rPr>
          <w:b/>
          <w:bCs/>
        </w:rPr>
        <w:t>с</w:t>
      </w:r>
      <w:proofErr w:type="gramEnd"/>
      <w:r w:rsidRPr="001509B4">
        <w:rPr>
          <w:b/>
          <w:bCs/>
        </w:rPr>
        <w:t>:</w:t>
      </w:r>
    </w:p>
    <w:p w:rsidR="001509B4" w:rsidRPr="001509B4" w:rsidRDefault="001509B4" w:rsidP="001509B4">
      <w:r w:rsidRPr="001509B4">
        <w:t>• Конституцией Российской Федерации;</w:t>
      </w:r>
    </w:p>
    <w:p w:rsidR="001509B4" w:rsidRPr="001509B4" w:rsidRDefault="001509B4" w:rsidP="001509B4">
      <w:r w:rsidRPr="001509B4">
        <w:t>• законом Российской Федерации от 10.07.1992 № 3266-1 «Об образовании»;</w:t>
      </w:r>
    </w:p>
    <w:p w:rsidR="001509B4" w:rsidRPr="001509B4" w:rsidRDefault="001509B4" w:rsidP="001509B4">
      <w:r w:rsidRPr="001509B4">
        <w:t>• типовым положением об общеобразовательном учреждении, утверждённым постановлением Правительства Российской Федерации от 19.03.2001 № 196;</w:t>
      </w:r>
    </w:p>
    <w:p w:rsidR="001509B4" w:rsidRPr="001509B4" w:rsidRDefault="001509B4" w:rsidP="001509B4">
      <w:r w:rsidRPr="001509B4">
        <w:t>• приказом Министерства образования и науки Российской Федерации от 15.02.2012 № 107 «Об утверждении Порядка приёма граждан в общеобразовательные учреждения» (вступил в действие с 07.05.2012 года);</w:t>
      </w:r>
    </w:p>
    <w:p w:rsidR="001509B4" w:rsidRPr="001509B4" w:rsidRDefault="001509B4" w:rsidP="001509B4">
      <w:r w:rsidRPr="001509B4">
        <w:t>• письмом Министерства образования и науки Российской Федерации от 28.06.2012 № ИР-535/03 «О правилах приёма в ОУ»;</w:t>
      </w:r>
    </w:p>
    <w:p w:rsidR="001509B4" w:rsidRPr="001509B4" w:rsidRDefault="001509B4" w:rsidP="001509B4">
      <w:r w:rsidRPr="001509B4">
        <w:t>• 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 189 «Об утверждении СанПиН 2.4.2.2821-10 „Санитарно-</w:t>
      </w:r>
      <w:proofErr w:type="spellStart"/>
      <w:r w:rsidRPr="001509B4">
        <w:t>эпид</w:t>
      </w:r>
      <w:proofErr w:type="gramStart"/>
      <w:r w:rsidRPr="001509B4">
        <w:t>е</w:t>
      </w:r>
      <w:proofErr w:type="spellEnd"/>
      <w:r w:rsidRPr="001509B4">
        <w:t>-</w:t>
      </w:r>
      <w:proofErr w:type="gramEnd"/>
      <w:r w:rsidRPr="001509B4">
        <w:t xml:space="preserve"> миологические требования к условиям и организации обучения в общеобразовательных учреждениях"»;</w:t>
      </w:r>
    </w:p>
    <w:p w:rsidR="001509B4" w:rsidRPr="001509B4" w:rsidRDefault="001509B4" w:rsidP="001509B4">
      <w:r w:rsidRPr="001509B4">
        <w:t>• норма</w:t>
      </w:r>
      <w:r>
        <w:t>тивными актами администраций</w:t>
      </w:r>
      <w:proofErr w:type="gramStart"/>
      <w:r>
        <w:t xml:space="preserve"> </w:t>
      </w:r>
      <w:r w:rsidRPr="001509B4">
        <w:t>,</w:t>
      </w:r>
      <w:proofErr w:type="gramEnd"/>
      <w:r w:rsidRPr="001509B4">
        <w:t xml:space="preserve"> в котором проживает ребёнок;</w:t>
      </w:r>
    </w:p>
    <w:p w:rsidR="001509B4" w:rsidRPr="001509B4" w:rsidRDefault="001509B4" w:rsidP="001509B4">
      <w:r w:rsidRPr="001509B4">
        <w:t>• уставом образовательного учреждения;</w:t>
      </w:r>
    </w:p>
    <w:p w:rsidR="001509B4" w:rsidRPr="001509B4" w:rsidRDefault="001509B4" w:rsidP="001509B4">
      <w:r w:rsidRPr="001509B4">
        <w:t>• локальными актами образовательного учреждения, регламентирующими порядок приёма.</w:t>
      </w:r>
    </w:p>
    <w:p w:rsidR="001509B4" w:rsidRPr="001509B4" w:rsidRDefault="001509B4" w:rsidP="001509B4">
      <w:r w:rsidRPr="001509B4">
        <w:t>Для поступления ребёнка в школу родителям необходимо подготовить следующие документы:</w:t>
      </w:r>
    </w:p>
    <w:p w:rsidR="001509B4" w:rsidRPr="001509B4" w:rsidRDefault="001509B4" w:rsidP="001509B4">
      <w:r w:rsidRPr="001509B4">
        <w:t>• копию свидетельства о рождении с вкладышем, подтверждающим российское гражданство;</w:t>
      </w:r>
    </w:p>
    <w:p w:rsidR="001509B4" w:rsidRPr="001509B4" w:rsidRDefault="001509B4" w:rsidP="001509B4">
      <w:r w:rsidRPr="001509B4">
        <w:t>• медицинскую карту по форме 0-26/У-2000, утверждённую приказом Министерства здравоохранения Российской Федерации</w:t>
      </w:r>
    </w:p>
    <w:p w:rsidR="001509B4" w:rsidRPr="001509B4" w:rsidRDefault="001509B4" w:rsidP="001509B4">
      <w:r w:rsidRPr="001509B4">
        <w:t>от 03.07.2000 № 241 (справка о возможности обучения в общеобразовательной школе);</w:t>
      </w:r>
    </w:p>
    <w:p w:rsidR="001509B4" w:rsidRPr="001509B4" w:rsidRDefault="001509B4" w:rsidP="001509B4">
      <w:r w:rsidRPr="001509B4">
        <w:lastRenderedPageBreak/>
        <w:t>• сертификат о профилактических прививках;</w:t>
      </w:r>
    </w:p>
    <w:p w:rsidR="001509B4" w:rsidRPr="001509B4" w:rsidRDefault="001509B4" w:rsidP="001509B4">
      <w:r w:rsidRPr="001509B4">
        <w:t>• заявление (образец предоставляется в школе).</w:t>
      </w:r>
    </w:p>
    <w:p w:rsidR="001509B4" w:rsidRPr="001509B4" w:rsidRDefault="001509B4" w:rsidP="001509B4">
      <w:r w:rsidRPr="001509B4">
        <w:t>Образовательное учреждение вправе объявлять приём граждан</w:t>
      </w:r>
    </w:p>
    <w:p w:rsidR="001509B4" w:rsidRPr="001509B4" w:rsidRDefault="001509B4" w:rsidP="001509B4">
      <w:r w:rsidRPr="001509B4">
        <w:t>только при наличии лицензии на ведение образовательной деятельности по соответствующим образовательным программам.</w:t>
      </w:r>
    </w:p>
    <w:p w:rsidR="001509B4" w:rsidRPr="001509B4" w:rsidRDefault="001509B4" w:rsidP="001509B4">
      <w:r w:rsidRPr="001509B4">
        <w:t xml:space="preserve">Образовательное учреждение обязано ознакомить поступающих, родителей (законных представителей) с уставом, лицензией на </w:t>
      </w:r>
      <w:proofErr w:type="gramStart"/>
      <w:r w:rsidRPr="001509B4">
        <w:t>право ведения</w:t>
      </w:r>
      <w:proofErr w:type="gramEnd"/>
      <w:r w:rsidRPr="001509B4">
        <w:t xml:space="preserve"> образовательной деятельности, свидетельством о государственной аккредитации.</w:t>
      </w:r>
    </w:p>
    <w:p w:rsidR="001509B4" w:rsidRPr="001509B4" w:rsidRDefault="001509B4" w:rsidP="001509B4">
      <w:r w:rsidRPr="001509B4">
        <w:t>Образовательное учреждение предоставляет поступающим, родителям (законным представителям) возможность ознакомиться с содержанием образовательных программ и других документов, регламентирующих организацию образовательного процесса.</w:t>
      </w:r>
    </w:p>
    <w:p w:rsidR="001509B4" w:rsidRPr="001509B4" w:rsidRDefault="001509B4" w:rsidP="001509B4">
      <w:r w:rsidRPr="001509B4">
        <w:t>В 1-й класс принимаются дети в возрасте 6—7 лет. Обучение детей, не достигших шести с половиной лет к началу учебного года, следует проводить с соблюдением всех гигиенических требований по организации обучения детей шестилетнего возраста.</w:t>
      </w:r>
    </w:p>
    <w:p w:rsidR="001509B4" w:rsidRPr="001509B4" w:rsidRDefault="001509B4" w:rsidP="001509B4">
      <w:r w:rsidRPr="001509B4">
        <w:t>Конечно, зачислить в 1-й класс могут, даже если ещё нет шести с половиной лет. Но в этом случае нужно проконсультироваться с психологом. Бывает так, что интеллектуально ребёнок готов к школьному обучению и в 5 лет, но его физические возможности не позволят ему выдержать нагрузку первоклассника, вследствие чего будет накапливаться усталость, возможен стресс и невроз.</w:t>
      </w:r>
    </w:p>
    <w:p w:rsidR="001509B4" w:rsidRPr="001509B4" w:rsidRDefault="001509B4" w:rsidP="001509B4">
      <w:r w:rsidRPr="001509B4">
        <w:t>Иногда ребёнок по каким-либо причинам (например, по состоянию здоровья) не может учиться в школе с 7 лет. В этом случае по медицинским показаниям ребёнок идёт в 1-й класс после 7 лет (в 8 или 9 лет).</w:t>
      </w:r>
    </w:p>
    <w:p w:rsidR="001509B4" w:rsidRPr="001509B4" w:rsidRDefault="001509B4" w:rsidP="001509B4">
      <w:r w:rsidRPr="001509B4">
        <w:t>Приём граждан в 1-е классы образовательных учреждений проводится в заявительном порядке.</w:t>
      </w:r>
    </w:p>
    <w:p w:rsidR="001509B4" w:rsidRPr="001509B4" w:rsidRDefault="001509B4" w:rsidP="001509B4">
      <w:r w:rsidRPr="001509B4">
        <w:t>Родители имеют право выбора образовательного учреждения и несут ответственность за своевременность и целесообразность такого выбора.</w:t>
      </w:r>
    </w:p>
    <w:p w:rsidR="001509B4" w:rsidRPr="001509B4" w:rsidRDefault="001509B4" w:rsidP="001509B4">
      <w:r w:rsidRPr="001509B4">
        <w:t>Если родители выбрали для ребёнка школу из другого муниципалитета или региона, то это возможно, но в этом случае время подачи заявления в 1-й класс будет несколько отсрочено. Приём заявлений о зачислении в 1-й класс родители могут подать с 1 марта по 31 августа, но при этом с 1 марта по 31 августа подают заявление те родители, которые проживают в непосредственной близости от школы, по списку адресов, закреплённых за конкретной школой.</w:t>
      </w:r>
    </w:p>
    <w:p w:rsidR="001509B4" w:rsidRPr="001509B4" w:rsidRDefault="001509B4" w:rsidP="001509B4">
      <w:r w:rsidRPr="001509B4">
        <w:t>С 1 августа имеют право подать заявление в школу те родители, которые выбрали для ребёнка школу из другого муниципалитета или региона, которая не относится к ним территориально.</w:t>
      </w:r>
    </w:p>
    <w:p w:rsidR="001509B4" w:rsidRPr="001509B4" w:rsidRDefault="001509B4" w:rsidP="001509B4">
      <w:r w:rsidRPr="001509B4">
        <w:t>При приёме на свободные места граждан, не зарегистрированных на закреплённой территории, преимущественным правом обладают граждане,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w:t>
      </w:r>
    </w:p>
    <w:p w:rsidR="001509B4" w:rsidRPr="001509B4" w:rsidRDefault="001509B4" w:rsidP="001509B4">
      <w:r w:rsidRPr="001509B4">
        <w:t>В соответствии с Федеральным законом от 7 февраля 2011 г. № З-ФЗ «О полиции» (статья 46) данная льгота установлена для следующих категорий граждан:</w:t>
      </w:r>
    </w:p>
    <w:p w:rsidR="001509B4" w:rsidRPr="001509B4" w:rsidRDefault="001509B4" w:rsidP="001509B4">
      <w:r w:rsidRPr="001509B4">
        <w:lastRenderedPageBreak/>
        <w:t>• детей сотрудника полиции;</w:t>
      </w:r>
    </w:p>
    <w:p w:rsidR="001509B4" w:rsidRPr="001509B4" w:rsidRDefault="001509B4" w:rsidP="001509B4">
      <w:r w:rsidRPr="001509B4">
        <w:t>• детей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1509B4" w:rsidRPr="001509B4" w:rsidRDefault="001509B4" w:rsidP="001509B4">
      <w:r w:rsidRPr="001509B4">
        <w:t>• детей сотрудника полиции, умершего вследствие заболевания, полученного в период прохождения службы в полиции;</w:t>
      </w:r>
    </w:p>
    <w:p w:rsidR="001509B4" w:rsidRPr="001509B4" w:rsidRDefault="001509B4" w:rsidP="001509B4">
      <w:r w:rsidRPr="001509B4">
        <w:t>• детей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1509B4" w:rsidRPr="001509B4" w:rsidRDefault="001509B4" w:rsidP="001509B4">
      <w:r w:rsidRPr="001509B4">
        <w:t>• детей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1509B4" w:rsidRPr="001509B4" w:rsidRDefault="001509B4" w:rsidP="001509B4">
      <w:r w:rsidRPr="001509B4">
        <w:t>• детей, находящихся (находившихся) на иждивении сотрудников полиции, граждан Российской Федерации, указанных в вышеприведенных пунктах.</w:t>
      </w:r>
    </w:p>
    <w:p w:rsidR="001509B4" w:rsidRPr="001509B4" w:rsidRDefault="001509B4" w:rsidP="001509B4">
      <w:r w:rsidRPr="001509B4">
        <w:t>В соответствии с Федеральным законом от 27 мая 1998 г. № 76-ФЗ «О статусе военнослужащих» данная льгота также установлена для следующих категорий граждан:</w:t>
      </w:r>
    </w:p>
    <w:p w:rsidR="001509B4" w:rsidRPr="001509B4" w:rsidRDefault="001509B4" w:rsidP="001509B4">
      <w:r w:rsidRPr="001509B4">
        <w:t>1) детей военнослужащих по месту жительства их семей (статья 19);</w:t>
      </w:r>
    </w:p>
    <w:p w:rsidR="001509B4" w:rsidRPr="001509B4" w:rsidRDefault="001509B4" w:rsidP="001509B4">
      <w:r w:rsidRPr="001509B4">
        <w:t>2) детей военнослужащих, погибших (умерших) в период прохождения военной службы,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w:t>
      </w:r>
      <w:proofErr w:type="gramStart"/>
      <w:r w:rsidRPr="001509B4">
        <w:t>т-</w:t>
      </w:r>
      <w:proofErr w:type="gramEnd"/>
      <w:r w:rsidRPr="001509B4">
        <w:t xml:space="preserve"> </w:t>
      </w:r>
      <w:proofErr w:type="spellStart"/>
      <w:r w:rsidRPr="001509B4">
        <w:t>ными</w:t>
      </w:r>
      <w:proofErr w:type="spellEnd"/>
      <w:r w:rsidRPr="001509B4">
        <w:t xml:space="preserve"> мероприятиями.</w:t>
      </w:r>
    </w:p>
    <w:p w:rsidR="001509B4" w:rsidRPr="001509B4" w:rsidRDefault="001509B4" w:rsidP="001509B4">
      <w:r w:rsidRPr="001509B4">
        <w:t>Данной льготой указанная категория граждан может воспользоваться в течение одного года со дня гибели (смерти) кормильца. При этом администрация школы может отказать гражданам в приёме их детей в образовательное учреждение:</w:t>
      </w:r>
    </w:p>
    <w:p w:rsidR="001509B4" w:rsidRPr="001509B4" w:rsidRDefault="001509B4" w:rsidP="001509B4">
      <w:r w:rsidRPr="001509B4">
        <w:t>• по причине отсутствия вакантных мест в учреждении;</w:t>
      </w:r>
    </w:p>
    <w:p w:rsidR="001509B4" w:rsidRPr="001509B4" w:rsidRDefault="001509B4" w:rsidP="001509B4">
      <w:r w:rsidRPr="001509B4">
        <w:t>• при наличии медицинских противопоказаний.</w:t>
      </w:r>
    </w:p>
    <w:p w:rsidR="001509B4" w:rsidRPr="001509B4" w:rsidRDefault="001509B4" w:rsidP="001509B4">
      <w:r w:rsidRPr="001509B4">
        <w:t>В этом случае администрация района предоставляет родителям (законным представителям) информацию о наличии свободных мест в образовательных учреждениях на данной территории (в данном микрорайоне, районе) и обеспечивает зачисление детей в образовательное учреждение.</w:t>
      </w:r>
    </w:p>
    <w:p w:rsidR="001509B4" w:rsidRPr="001509B4" w:rsidRDefault="001509B4" w:rsidP="001509B4">
      <w:r w:rsidRPr="001509B4">
        <w:t xml:space="preserve">Приём заявлений о зачислении в 1-й класс проводится в период с 1 марта по 15 мая текущего года. Количество классов и их наполняемость устанавливаются государственным образовательным учреждением по согласованию с учредителем в пределах выделяемых им учреждению бюджетных средств. Для приёма документов руководителем образовательного учреждения создаётся приёмная комиссия. Председателем приёмной комиссии является руководитель образовательного учреждения. Регламент работы приёмной комиссии утверждается отдельным приказом (распоряжением) руководителя образовательного </w:t>
      </w:r>
      <w:r w:rsidRPr="001509B4">
        <w:lastRenderedPageBreak/>
        <w:t>учреждения и доводится до сведения населения. До начала приёма документов приёмная комиссия информирует:</w:t>
      </w:r>
    </w:p>
    <w:p w:rsidR="001509B4" w:rsidRPr="001509B4" w:rsidRDefault="001509B4" w:rsidP="001509B4">
      <w:r w:rsidRPr="001509B4">
        <w:t>• о перечне образовательных программ, на которые объявляется приём документов, и сроках их освоения в соответствии с лицензией;</w:t>
      </w:r>
    </w:p>
    <w:p w:rsidR="001509B4" w:rsidRPr="001509B4" w:rsidRDefault="001509B4" w:rsidP="001509B4">
      <w:r w:rsidRPr="001509B4">
        <w:t>• о списке адресов, закреплённых за данным образовательным учреждением;</w:t>
      </w:r>
    </w:p>
    <w:p w:rsidR="001509B4" w:rsidRPr="001509B4" w:rsidRDefault="001509B4" w:rsidP="001509B4">
      <w:r w:rsidRPr="001509B4">
        <w:t>• о планируемом количестве мест по классам и образовательным программам.</w:t>
      </w:r>
    </w:p>
    <w:p w:rsidR="001509B4" w:rsidRPr="001509B4" w:rsidRDefault="001509B4" w:rsidP="001509B4">
      <w:r w:rsidRPr="001509B4">
        <w:t>Для приёма ребёнка в образовательное учреждение родители (законные представители) подают заявление по форме. К заявлению о приёме на обучение должны быть приложены необходимые документы. Администрация образовательного учреждения при приёме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rsidR="001509B4" w:rsidRPr="001509B4" w:rsidRDefault="001509B4" w:rsidP="001509B4">
      <w:r w:rsidRPr="001509B4">
        <w:t>Заявления о приёме ребёнка в образовательное учреждение в обязательном порядке регистрируются в журнале приёма заявлений в 1-й класс.</w:t>
      </w:r>
    </w:p>
    <w:p w:rsidR="001509B4" w:rsidRPr="001509B4" w:rsidRDefault="001509B4" w:rsidP="001509B4">
      <w:r w:rsidRPr="001509B4">
        <w:t>После регистрации заявления и пакета документов заявителю выдаётся отрывной контрольный талон, где указаны:</w:t>
      </w:r>
    </w:p>
    <w:p w:rsidR="001509B4" w:rsidRPr="001509B4" w:rsidRDefault="001509B4" w:rsidP="001509B4">
      <w:r w:rsidRPr="001509B4">
        <w:t>• входящий номер заявления о приёме в образовательное учреждение;</w:t>
      </w:r>
    </w:p>
    <w:p w:rsidR="001509B4" w:rsidRPr="001509B4" w:rsidRDefault="001509B4" w:rsidP="001509B4">
      <w:r w:rsidRPr="001509B4">
        <w:t>• перечень представленных документов и отметка об их получении, заверенная подписью секретаря или ответственного за приём документов и печатью образовательного учреждения;</w:t>
      </w:r>
    </w:p>
    <w:p w:rsidR="001509B4" w:rsidRPr="001509B4" w:rsidRDefault="001509B4" w:rsidP="001509B4">
      <w:r w:rsidRPr="001509B4">
        <w:t>• сведения об образовательном учреждении (наименование по уставу, номер и дата выдачи лицензии, срок её действия, номер и дата свидетельства об аккредитации образовательного учреждения);</w:t>
      </w:r>
    </w:p>
    <w:p w:rsidR="001509B4" w:rsidRPr="001509B4" w:rsidRDefault="001509B4" w:rsidP="001509B4">
      <w:r w:rsidRPr="001509B4">
        <w:t>• где и когда можно получить информацию о правилах приёма в образовательное учреждение;</w:t>
      </w:r>
    </w:p>
    <w:p w:rsidR="001509B4" w:rsidRPr="001509B4" w:rsidRDefault="001509B4" w:rsidP="001509B4">
      <w:r w:rsidRPr="001509B4">
        <w:t>• сроки уведомления о зачислении в 1-й класс, контактные телефоны для получения информации;</w:t>
      </w:r>
    </w:p>
    <w:p w:rsidR="001509B4" w:rsidRPr="001509B4" w:rsidRDefault="001509B4" w:rsidP="001509B4">
      <w:r w:rsidRPr="001509B4">
        <w:t>• телефон территориального органа управления образованием для получения информации о наличии вакантных ме</w:t>
      </w:r>
      <w:proofErr w:type="gramStart"/>
      <w:r w:rsidRPr="001509B4">
        <w:t>ст в др</w:t>
      </w:r>
      <w:proofErr w:type="gramEnd"/>
      <w:r w:rsidRPr="001509B4">
        <w:t>угих образовательных учреждениях и подаче апелляции.</w:t>
      </w:r>
    </w:p>
    <w:p w:rsidR="001509B4" w:rsidRPr="001509B4" w:rsidRDefault="001509B4" w:rsidP="001509B4">
      <w:r w:rsidRPr="001509B4">
        <w:t xml:space="preserve">Зачисление на обучение проводится в строгом соответствии с журналом регистрации и указанной в нём очерёдностью подачи заявлений в пределах запланированных мест. Учётный номер заявления по книге регистрации должен совпадать с номером контрольного талона, выдаваемого родителям. </w:t>
      </w:r>
      <w:proofErr w:type="gramStart"/>
      <w:r w:rsidRPr="001509B4">
        <w:t>Если количество поданных заявлений превышает число запланированных мест, образовательное учреждение обязано совместно с учредителем в срок до 1 июня решить вопрос об увеличении в образовательном учреждении числа запланированных к открытию классов и приёму детей в данное образовательное учреждение или принять меры для приёма детей в другое образовательное учреждение, расположенное на территории подведомственного района, с учётом фактического проживания ребёнка и мнения</w:t>
      </w:r>
      <w:proofErr w:type="gramEnd"/>
      <w:r w:rsidRPr="001509B4">
        <w:t xml:space="preserve"> родителей (законных представителей).</w:t>
      </w:r>
    </w:p>
    <w:p w:rsidR="001509B4" w:rsidRPr="001509B4" w:rsidRDefault="001509B4" w:rsidP="001509B4">
      <w:proofErr w:type="gramStart"/>
      <w:r w:rsidRPr="001509B4">
        <w:t xml:space="preserve">Если количество поданных заявлений меньше числа запланированных мест, образовательное учреждение обязано совместно с учредителем в срок до 1 июня решить вопрос о продолжении приёма заявлений в данное образовательное учреждение до 25 августа текущего года или об уменьшении в образовательном учреждении числа запланированных к открытию классов и </w:t>
      </w:r>
      <w:r w:rsidRPr="001509B4">
        <w:lastRenderedPageBreak/>
        <w:t>принять меры для приёма детей в другое образовательное учреждение, расположенное на территории подведомственного района</w:t>
      </w:r>
      <w:proofErr w:type="gramEnd"/>
      <w:r w:rsidRPr="001509B4">
        <w:t>, с учётом фактического проживания ребёнка и мнения родителей (законных представителей).</w:t>
      </w:r>
    </w:p>
    <w:p w:rsidR="001509B4" w:rsidRPr="001509B4" w:rsidRDefault="001509B4" w:rsidP="001509B4">
      <w:r w:rsidRPr="001509B4">
        <w:t>При пропуске сроков подачи заявления или отказе в приёме заявления по причине отсутствия мест заявитель может обратиться в другие образовательные учреждения, где есть вакантные места, в орган управления образованием по месту фактического проживания. Учредитель обязан принять меры к устройству ребёнка для прохождения обучения, как правило, в ближайшее к месту его фактического проживания образовательное учреждение.</w:t>
      </w:r>
    </w:p>
    <w:p w:rsidR="001509B4" w:rsidRPr="001509B4" w:rsidRDefault="001509B4" w:rsidP="001509B4">
      <w:r w:rsidRPr="001509B4">
        <w:t>После окончания приёма заявлений зачисление в образовательное учреждение оформляется приказом руководителя образовательного учреждения по мере комплектования классов, но не позднее 2 сентября текущего года, и доводится до сведения родителей (законных представителей).</w:t>
      </w:r>
    </w:p>
    <w:p w:rsidR="001509B4" w:rsidRPr="001509B4" w:rsidRDefault="001509B4" w:rsidP="001509B4">
      <w:r w:rsidRPr="001509B4">
        <w:t>В настоящее время запрещается осуществлять приём детей в 1-й класс на конкурсной основе (п. 3 ст. 5 Закона РФ «Об образовании»): «Приём закреплённых лиц в общеобразовательные учреждения всех видов осуществляется без вступительных испытаний (процедур отбора)».</w:t>
      </w:r>
    </w:p>
    <w:p w:rsidR="001509B4" w:rsidRPr="001509B4" w:rsidRDefault="001509B4" w:rsidP="001509B4">
      <w:r w:rsidRPr="001509B4">
        <w:t xml:space="preserve">В некоторых школах, чаще всего в гимназиях и лицеях, с будущими первоклассниками могут проводить собеседование, чтобы понять, какими особыми индивидуальными способностями обладает ребёнок. </w:t>
      </w:r>
      <w:proofErr w:type="gramStart"/>
      <w:r w:rsidRPr="001509B4">
        <w:t>«Только государственные и негосударственные учреждения, реализующие общеобразовательные программы для детей и подростков, проявивших выдающиеся способности, способности к занятию определённым видом искусства или спорта, в целях наиболее полного удовлетворения потребностей обучающихся предусматривают в правилах приёма граждан в учреждение механизмы выявления у детей данных способностей» («Порядок приёма граждан в общеобразовательные учреждения», п. 7).</w:t>
      </w:r>
      <w:proofErr w:type="gramEnd"/>
    </w:p>
    <w:p w:rsidR="001509B4" w:rsidRPr="001509B4" w:rsidRDefault="001509B4" w:rsidP="001509B4">
      <w:r w:rsidRPr="001509B4">
        <w:t xml:space="preserve">В школах с </w:t>
      </w:r>
      <w:proofErr w:type="spellStart"/>
      <w:r w:rsidRPr="001509B4">
        <w:t>бесконкурсным</w:t>
      </w:r>
      <w:proofErr w:type="spellEnd"/>
      <w:r w:rsidRPr="001509B4">
        <w:t xml:space="preserve"> набором в 1-й класс проводится собеседование с будущими школьниками. Результаты собеседования не влияют на процесс зачисления ребёнка в 1-й класс. Собеседование помогает учителям и психологам школы учитывать в процессе обучения индивидуальные особенности ребёнка.</w:t>
      </w:r>
    </w:p>
    <w:p w:rsidR="00D9570A" w:rsidRDefault="00D9570A"/>
    <w:tbl>
      <w:tblPr>
        <w:tblStyle w:val="myTableStyle"/>
        <w:tblOverlap w:val="never"/>
        <w:tblW w:w="6000" w:type="dxa"/>
        <w:jc w:val="center"/>
        <w:tblInd w:w="0" w:type="dxa"/>
        <w:tblLook w:val="04A0" w:firstRow="1" w:lastRow="0" w:firstColumn="1" w:lastColumn="0" w:noHBand="0" w:noVBand="1"/>
      </w:tblPr>
      <w:tblGrid>
        <w:gridCol w:w="1607"/>
        <w:gridCol w:w="5653"/>
      </w:tblGrid>
      <w:tr w:rsidR="00B134E8">
        <w:trPr>
          <w:jc w:val="center"/>
        </w:trPr>
        <w:tc>
          <w:tcPr>
            <w:tcW w:w="0" w:type="auto"/>
            <w:gridSpan w:val="2"/>
            <w:tcMar>
              <w:top w:w="150" w:type="dxa"/>
              <w:left w:w="350" w:type="dxa"/>
              <w:bottom w:w="0" w:type="dxa"/>
              <w:right w:w="350" w:type="dxa"/>
            </w:tcMar>
          </w:tcPr>
          <w:p w:rsidR="00B134E8" w:rsidRDefault="00722DB5">
            <w:pPr>
              <w:jc w:val="center"/>
              <w:rPr>
                <w:b/>
                <w:bCs/>
                <w:sz w:val="36"/>
                <w:szCs w:val="36"/>
              </w:rPr>
            </w:pPr>
            <w:r>
              <w:rPr>
                <w:b/>
                <w:bCs/>
                <w:sz w:val="36"/>
                <w:szCs w:val="36"/>
              </w:rPr>
              <w:t>ДОКУМЕНТ ПОДПИСАН</w:t>
            </w:r>
            <w:r>
              <w:rPr>
                <w:b/>
                <w:bCs/>
                <w:sz w:val="36"/>
                <w:szCs w:val="36"/>
              </w:rPr>
              <w:t xml:space="preserve"> ЭЛЕКТРОННОЙ ПОДПИСЬЮ</w:t>
            </w:r>
          </w:p>
        </w:tc>
      </w:tr>
      <w:tr w:rsidR="00B134E8">
        <w:trPr>
          <w:jc w:val="center"/>
        </w:trPr>
        <w:tc>
          <w:tcPr>
            <w:tcW w:w="0" w:type="auto"/>
            <w:gridSpan w:val="2"/>
            <w:tcMar>
              <w:left w:w="0" w:type="dxa"/>
              <w:bottom w:w="150" w:type="dxa"/>
              <w:right w:w="0" w:type="dxa"/>
            </w:tcMar>
          </w:tcPr>
          <w:p w:rsidR="00B134E8" w:rsidRDefault="00722DB5">
            <w:pPr>
              <w:shd w:val="clear" w:color="auto" w:fill="000000"/>
              <w:spacing w:before="50" w:after="50" w:line="240" w:lineRule="auto"/>
              <w:jc w:val="center"/>
              <w:rPr>
                <w:b/>
                <w:bCs/>
                <w:color w:val="FFFFFF"/>
              </w:rPr>
            </w:pPr>
            <w:r>
              <w:rPr>
                <w:b/>
                <w:bCs/>
                <w:color w:val="FFFFFF"/>
              </w:rPr>
              <w:t>СВЕДЕНИЯ О СЕРТИФИКАТЕ ЭП</w:t>
            </w:r>
          </w:p>
        </w:tc>
      </w:tr>
      <w:tr w:rsidR="00B134E8">
        <w:trPr>
          <w:jc w:val="center"/>
        </w:trPr>
        <w:tc>
          <w:tcPr>
            <w:tcW w:w="0" w:type="auto"/>
          </w:tcPr>
          <w:p w:rsidR="00B134E8" w:rsidRDefault="00722DB5">
            <w:r>
              <w:t>Сертификат</w:t>
            </w:r>
          </w:p>
        </w:tc>
        <w:tc>
          <w:tcPr>
            <w:tcW w:w="0" w:type="auto"/>
          </w:tcPr>
          <w:p w:rsidR="00B134E8" w:rsidRDefault="00722DB5">
            <w:r>
              <w:t>603332450510203670830559428146817986133868575872</w:t>
            </w:r>
          </w:p>
        </w:tc>
      </w:tr>
      <w:tr w:rsidR="00B134E8">
        <w:trPr>
          <w:jc w:val="center"/>
        </w:trPr>
        <w:tc>
          <w:tcPr>
            <w:tcW w:w="0" w:type="auto"/>
          </w:tcPr>
          <w:p w:rsidR="00B134E8" w:rsidRDefault="00722DB5">
            <w:r>
              <w:t>Владелец</w:t>
            </w:r>
          </w:p>
        </w:tc>
        <w:tc>
          <w:tcPr>
            <w:tcW w:w="0" w:type="auto"/>
          </w:tcPr>
          <w:p w:rsidR="00B134E8" w:rsidRDefault="00722DB5">
            <w:r>
              <w:t>Магомедов Камал Аслудингаджиевич</w:t>
            </w:r>
          </w:p>
        </w:tc>
      </w:tr>
      <w:tr w:rsidR="00B134E8">
        <w:trPr>
          <w:jc w:val="center"/>
        </w:trPr>
        <w:tc>
          <w:tcPr>
            <w:tcW w:w="0" w:type="auto"/>
          </w:tcPr>
          <w:p w:rsidR="00B134E8" w:rsidRDefault="00722DB5">
            <w:r>
              <w:t>Действителен</w:t>
            </w:r>
          </w:p>
        </w:tc>
        <w:tc>
          <w:tcPr>
            <w:tcW w:w="0" w:type="auto"/>
          </w:tcPr>
          <w:p w:rsidR="00B134E8" w:rsidRDefault="00722DB5">
            <w:r>
              <w:t>С 23.04.2021 по 23.04.2022</w:t>
            </w:r>
          </w:p>
        </w:tc>
      </w:tr>
    </w:tbl>
    <w:p w:rsidR="00722DB5" w:rsidRDefault="00722DB5"/>
    <w:sectPr w:rsidR="00722DB5">
      <w:pgSz w:w="11906" w:h="16838"/>
      <w:pgMar w:top="1134" w:right="850" w:bottom="1134" w:left="1701" w:header="708" w:footer="708"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734DD"/>
    <w:multiLevelType w:val="hybridMultilevel"/>
    <w:tmpl w:val="A38CC870"/>
    <w:lvl w:ilvl="0" w:tplc="916443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1D42DA8"/>
    <w:multiLevelType w:val="hybridMultilevel"/>
    <w:tmpl w:val="7408DC48"/>
    <w:lvl w:ilvl="0" w:tplc="12796793">
      <w:start w:val="1"/>
      <w:numFmt w:val="decimal"/>
      <w:lvlText w:val="%1."/>
      <w:lvlJc w:val="left"/>
      <w:pPr>
        <w:ind w:left="720" w:hanging="360"/>
      </w:pPr>
    </w:lvl>
    <w:lvl w:ilvl="1" w:tplc="12796793" w:tentative="1">
      <w:start w:val="1"/>
      <w:numFmt w:val="lowerLetter"/>
      <w:lvlText w:val="%2."/>
      <w:lvlJc w:val="left"/>
      <w:pPr>
        <w:ind w:left="1440" w:hanging="360"/>
      </w:pPr>
    </w:lvl>
    <w:lvl w:ilvl="2" w:tplc="12796793" w:tentative="1">
      <w:start w:val="1"/>
      <w:numFmt w:val="lowerRoman"/>
      <w:lvlText w:val="%3."/>
      <w:lvlJc w:val="right"/>
      <w:pPr>
        <w:ind w:left="2160" w:hanging="180"/>
      </w:pPr>
    </w:lvl>
    <w:lvl w:ilvl="3" w:tplc="12796793" w:tentative="1">
      <w:start w:val="1"/>
      <w:numFmt w:val="decimal"/>
      <w:lvlText w:val="%4."/>
      <w:lvlJc w:val="left"/>
      <w:pPr>
        <w:ind w:left="2880" w:hanging="360"/>
      </w:pPr>
    </w:lvl>
    <w:lvl w:ilvl="4" w:tplc="12796793" w:tentative="1">
      <w:start w:val="1"/>
      <w:numFmt w:val="lowerLetter"/>
      <w:lvlText w:val="%5."/>
      <w:lvlJc w:val="left"/>
      <w:pPr>
        <w:ind w:left="3600" w:hanging="360"/>
      </w:pPr>
    </w:lvl>
    <w:lvl w:ilvl="5" w:tplc="12796793" w:tentative="1">
      <w:start w:val="1"/>
      <w:numFmt w:val="lowerRoman"/>
      <w:lvlText w:val="%6."/>
      <w:lvlJc w:val="right"/>
      <w:pPr>
        <w:ind w:left="4320" w:hanging="180"/>
      </w:pPr>
    </w:lvl>
    <w:lvl w:ilvl="6" w:tplc="12796793" w:tentative="1">
      <w:start w:val="1"/>
      <w:numFmt w:val="decimal"/>
      <w:lvlText w:val="%7."/>
      <w:lvlJc w:val="left"/>
      <w:pPr>
        <w:ind w:left="5040" w:hanging="360"/>
      </w:pPr>
    </w:lvl>
    <w:lvl w:ilvl="7" w:tplc="12796793" w:tentative="1">
      <w:start w:val="1"/>
      <w:numFmt w:val="lowerLetter"/>
      <w:lvlText w:val="%8."/>
      <w:lvlJc w:val="left"/>
      <w:pPr>
        <w:ind w:left="5760" w:hanging="360"/>
      </w:pPr>
    </w:lvl>
    <w:lvl w:ilvl="8" w:tplc="12796793"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0"/>
  </w:num>
  <w:num w:numId="9">
    <w:abstractNumId w:val="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9B4"/>
    <w:rsid w:val="001509B4"/>
    <w:rsid w:val="002D7A81"/>
    <w:rsid w:val="00690044"/>
    <w:rsid w:val="006906E8"/>
    <w:rsid w:val="00722DB5"/>
    <w:rsid w:val="009252A0"/>
    <w:rsid w:val="009669F9"/>
    <w:rsid w:val="00B134E8"/>
    <w:rsid w:val="00BA4A89"/>
    <w:rsid w:val="00D9570A"/>
    <w:rsid w:val="00EC4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09B4"/>
    <w:rPr>
      <w:color w:val="0000FF" w:themeColor="hyperlink"/>
      <w:u w:val="single"/>
    </w:rPr>
  </w:style>
  <w:style w:type="paragraph" w:styleId="a4">
    <w:name w:val="Balloon Text"/>
    <w:basedOn w:val="a"/>
    <w:link w:val="a5"/>
    <w:uiPriority w:val="99"/>
    <w:semiHidden/>
    <w:unhideWhenUsed/>
    <w:rsid w:val="001509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09B4"/>
    <w:rPr>
      <w:rFonts w:ascii="Tahoma" w:hAnsi="Tahoma" w:cs="Tahoma"/>
      <w:sz w:val="16"/>
      <w:szCs w:val="16"/>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09B4"/>
    <w:rPr>
      <w:color w:val="0000FF" w:themeColor="hyperlink"/>
      <w:u w:val="single"/>
    </w:rPr>
  </w:style>
  <w:style w:type="paragraph" w:styleId="a4">
    <w:name w:val="Balloon Text"/>
    <w:basedOn w:val="a"/>
    <w:link w:val="a5"/>
    <w:uiPriority w:val="99"/>
    <w:semiHidden/>
    <w:unhideWhenUsed/>
    <w:rsid w:val="001509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09B4"/>
    <w:rPr>
      <w:rFonts w:ascii="Tahoma" w:hAnsi="Tahoma" w:cs="Tahoma"/>
      <w:sz w:val="16"/>
      <w:szCs w:val="16"/>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785253">
      <w:bodyDiv w:val="1"/>
      <w:marLeft w:val="0"/>
      <w:marRight w:val="0"/>
      <w:marTop w:val="0"/>
      <w:marBottom w:val="0"/>
      <w:divBdr>
        <w:top w:val="none" w:sz="0" w:space="0" w:color="auto"/>
        <w:left w:val="none" w:sz="0" w:space="0" w:color="auto"/>
        <w:bottom w:val="none" w:sz="0" w:space="0" w:color="auto"/>
        <w:right w:val="none" w:sz="0" w:space="0" w:color="auto"/>
      </w:divBdr>
      <w:divsChild>
        <w:div w:id="1211651121">
          <w:marLeft w:val="0"/>
          <w:marRight w:val="0"/>
          <w:marTop w:val="0"/>
          <w:marBottom w:val="0"/>
          <w:divBdr>
            <w:top w:val="none" w:sz="0" w:space="0" w:color="auto"/>
            <w:left w:val="none" w:sz="0" w:space="0" w:color="auto"/>
            <w:bottom w:val="none" w:sz="0" w:space="0" w:color="auto"/>
            <w:right w:val="none" w:sz="0" w:space="0" w:color="auto"/>
          </w:divBdr>
          <w:divsChild>
            <w:div w:id="1645814158">
              <w:marLeft w:val="0"/>
              <w:marRight w:val="0"/>
              <w:marTop w:val="0"/>
              <w:marBottom w:val="0"/>
              <w:divBdr>
                <w:top w:val="none" w:sz="0" w:space="0" w:color="auto"/>
                <w:left w:val="none" w:sz="0" w:space="0" w:color="auto"/>
                <w:bottom w:val="none" w:sz="0" w:space="0" w:color="auto"/>
                <w:right w:val="none" w:sz="0" w:space="0" w:color="auto"/>
              </w:divBdr>
            </w:div>
          </w:divsChild>
        </w:div>
        <w:div w:id="129247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713235763"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718502754" Type="http://schemas.microsoft.com/office/2011/relationships/people" Target="people.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1873</Words>
  <Characters>10681</Characters>
  <Application>Microsoft Office Word</Application>
  <DocSecurity>0</DocSecurity>
  <Lines>89</Lines>
  <Paragraphs>25</Paragraphs>
  <ScaleCrop>false</ScaleCrop>
  <Company>SPecialiST RePack</Company>
  <LinksUpToDate>false</LinksUpToDate>
  <CharactersWithSpaces>12529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2022-07-29T14:58:00Z</cp:lastPrinted>
  <dcterms:created xsi:type="dcterms:W3CDTF">2017-10-24T07:38:00Z</dcterms:created>
  <dcterms:modified xsi:type="dcterms:W3CDTF">2022-07-29T14:58:00Z</dcterms:modified>
</cp:coreProperties>
</file>